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407" w:rsidRDefault="00FE0407" w:rsidP="0049562E">
      <w:pPr>
        <w:jc w:val="center"/>
        <w:rPr>
          <w:rFonts w:ascii="Times New Roman" w:hAnsi="Times New Roman" w:cs="Times New Roman"/>
          <w:b/>
          <w:bCs/>
          <w:sz w:val="24"/>
          <w:szCs w:val="24"/>
        </w:rPr>
      </w:pPr>
      <w:r w:rsidRPr="0049562E">
        <w:rPr>
          <w:rFonts w:ascii="Times New Roman" w:hAnsi="Times New Roman" w:cs="Times New Roman"/>
          <w:b/>
          <w:bCs/>
          <w:sz w:val="24"/>
          <w:szCs w:val="24"/>
        </w:rPr>
        <w:t>Unex</w:t>
      </w:r>
      <w:r>
        <w:rPr>
          <w:rFonts w:ascii="Times New Roman" w:hAnsi="Times New Roman" w:cs="Times New Roman"/>
          <w:b/>
          <w:bCs/>
          <w:sz w:val="24"/>
          <w:szCs w:val="24"/>
        </w:rPr>
        <w:t>plained mysteries- a</w:t>
      </w:r>
      <w:r w:rsidRPr="0049562E">
        <w:rPr>
          <w:rFonts w:ascii="Times New Roman" w:hAnsi="Times New Roman" w:cs="Times New Roman"/>
          <w:b/>
          <w:bCs/>
          <w:sz w:val="24"/>
          <w:szCs w:val="24"/>
        </w:rPr>
        <w:t xml:space="preserve"> journey into </w:t>
      </w:r>
      <w:r>
        <w:rPr>
          <w:rFonts w:ascii="Times New Roman" w:hAnsi="Times New Roman" w:cs="Times New Roman"/>
          <w:b/>
          <w:bCs/>
          <w:sz w:val="24"/>
          <w:szCs w:val="24"/>
        </w:rPr>
        <w:t xml:space="preserve">the ancient </w:t>
      </w:r>
      <w:r w:rsidRPr="0049562E">
        <w:rPr>
          <w:rFonts w:ascii="Times New Roman" w:hAnsi="Times New Roman" w:cs="Times New Roman"/>
          <w:b/>
          <w:bCs/>
          <w:sz w:val="24"/>
          <w:szCs w:val="24"/>
        </w:rPr>
        <w:t>history</w:t>
      </w:r>
    </w:p>
    <w:p w:rsidR="00FE0407" w:rsidRPr="002C70E4" w:rsidRDefault="00FE0407" w:rsidP="00BA496B">
      <w:pPr>
        <w:pStyle w:val="NormalWeb"/>
        <w:jc w:val="both"/>
        <w:rPr>
          <w:rFonts w:ascii="Calibri" w:hAnsi="Calibri" w:cs="Calibri"/>
          <w:b/>
          <w:bCs/>
        </w:rPr>
      </w:pPr>
      <w:r w:rsidRPr="002C70E4">
        <w:rPr>
          <w:rFonts w:ascii="Calibri" w:hAnsi="Calibri" w:cs="Calibri"/>
          <w:b/>
          <w:bCs/>
        </w:rPr>
        <w:t>The Council of Nine:</w:t>
      </w:r>
    </w:p>
    <w:p w:rsidR="00FE0407" w:rsidRPr="002C70E4" w:rsidRDefault="00FE0407" w:rsidP="00BA496B">
      <w:pPr>
        <w:pStyle w:val="NormalWeb"/>
        <w:jc w:val="both"/>
        <w:rPr>
          <w:rFonts w:ascii="Calibri" w:hAnsi="Calibri" w:cs="Calibri"/>
        </w:rPr>
      </w:pPr>
      <w:r w:rsidRPr="002C70E4">
        <w:rPr>
          <w:rFonts w:ascii="Calibri" w:hAnsi="Calibri" w:cs="Calibri"/>
        </w:rPr>
        <w:t>This is the council of the highly beings who have direct control and power over the earth and even on their inhabitants. Tom is the spokesman who got identified with the Egyptian God “</w:t>
      </w:r>
      <w:proofErr w:type="spellStart"/>
      <w:r w:rsidRPr="002C70E4">
        <w:rPr>
          <w:rFonts w:ascii="Calibri" w:hAnsi="Calibri" w:cs="Calibri"/>
        </w:rPr>
        <w:t>Atum</w:t>
      </w:r>
      <w:proofErr w:type="spellEnd"/>
      <w:r w:rsidRPr="002C70E4">
        <w:rPr>
          <w:rFonts w:ascii="Calibri" w:hAnsi="Calibri" w:cs="Calibri"/>
        </w:rPr>
        <w:t xml:space="preserve">” while the other members are said to be linked with the rest 8 Egyptian major gods. It is presumed that these 9 had only planted the humans into the earth. </w:t>
      </w:r>
    </w:p>
    <w:p w:rsidR="00FE0407" w:rsidRPr="002C70E4" w:rsidRDefault="00FE0407" w:rsidP="00BA496B">
      <w:pPr>
        <w:jc w:val="both"/>
        <w:rPr>
          <w:b/>
          <w:bCs/>
          <w:sz w:val="24"/>
          <w:szCs w:val="24"/>
        </w:rPr>
      </w:pPr>
      <w:r w:rsidRPr="002C70E4">
        <w:rPr>
          <w:b/>
          <w:bCs/>
          <w:sz w:val="24"/>
          <w:szCs w:val="24"/>
        </w:rPr>
        <w:t>Sky quakes:</w:t>
      </w:r>
    </w:p>
    <w:p w:rsidR="00FE0407" w:rsidRPr="002C70E4" w:rsidRDefault="00FE0407" w:rsidP="00BA496B">
      <w:pPr>
        <w:jc w:val="both"/>
        <w:rPr>
          <w:sz w:val="24"/>
          <w:szCs w:val="24"/>
        </w:rPr>
      </w:pPr>
      <w:r w:rsidRPr="002C70E4">
        <w:rPr>
          <w:sz w:val="24"/>
          <w:szCs w:val="24"/>
        </w:rPr>
        <w:t xml:space="preserve">The ancient history has got something great to present, even before the advent of the supersonic flights, there were immense booms which emerged straight from the clear skies. There is no explanation till date for the emergence of such a thing, but they are the so called “Sky Quake”. There wasn’t any sort of lightning too (lightning travels fast and is clearly visible in the clear sky) and there aren’t any humans explanation to say why these skies boom suddenly in earth. While few believe that this is an evidence to show the extra terrestrial activities, while few skeptics, are still involved in finding out the real scientific reason behind this.  But still no one is able to give a clear solution for this phenomenon. </w:t>
      </w:r>
    </w:p>
    <w:p w:rsidR="00FE0407" w:rsidRPr="002C70E4" w:rsidRDefault="00FE0407" w:rsidP="00BA496B">
      <w:pPr>
        <w:pStyle w:val="NormalWeb"/>
        <w:jc w:val="both"/>
        <w:rPr>
          <w:rFonts w:ascii="Calibri" w:hAnsi="Calibri" w:cs="Calibri"/>
          <w:b/>
          <w:bCs/>
        </w:rPr>
      </w:pPr>
      <w:r w:rsidRPr="002C70E4">
        <w:rPr>
          <w:rFonts w:ascii="Calibri" w:hAnsi="Calibri" w:cs="Calibri"/>
          <w:b/>
          <w:bCs/>
        </w:rPr>
        <w:t xml:space="preserve">Countess of Desmond: </w:t>
      </w:r>
    </w:p>
    <w:p w:rsidR="00FE0407" w:rsidRPr="002C70E4" w:rsidRDefault="00FE0407" w:rsidP="00BA496B">
      <w:pPr>
        <w:pStyle w:val="NormalWeb"/>
        <w:jc w:val="both"/>
        <w:rPr>
          <w:rFonts w:ascii="Calibri" w:hAnsi="Calibri" w:cs="Calibri"/>
        </w:rPr>
      </w:pPr>
      <w:r w:rsidRPr="002C70E4">
        <w:rPr>
          <w:rFonts w:ascii="Calibri" w:hAnsi="Calibri" w:cs="Calibri"/>
        </w:rPr>
        <w:t xml:space="preserve">The count of St </w:t>
      </w:r>
      <w:proofErr w:type="spellStart"/>
      <w:r w:rsidRPr="002C70E4">
        <w:rPr>
          <w:rFonts w:ascii="Calibri" w:hAnsi="Calibri" w:cs="Calibri"/>
        </w:rPr>
        <w:t>Germain’s</w:t>
      </w:r>
      <w:proofErr w:type="spellEnd"/>
      <w:r w:rsidRPr="002C70E4">
        <w:rPr>
          <w:rFonts w:ascii="Calibri" w:hAnsi="Calibri" w:cs="Calibri"/>
        </w:rPr>
        <w:t xml:space="preserve"> mystery is well known, but no one is familiar with the countess of Desmond. This Countess Katherine died during the 17</w:t>
      </w:r>
      <w:r w:rsidRPr="002C70E4">
        <w:rPr>
          <w:rFonts w:ascii="Calibri" w:hAnsi="Calibri" w:cs="Calibri"/>
          <w:vertAlign w:val="superscript"/>
        </w:rPr>
        <w:t>th</w:t>
      </w:r>
      <w:r w:rsidRPr="002C70E4">
        <w:rPr>
          <w:rFonts w:ascii="Calibri" w:hAnsi="Calibri" w:cs="Calibri"/>
        </w:rPr>
        <w:t xml:space="preserve"> century and she was said to have lived for 140 years at that period. But it is a mystery as how this lady could survive for so long years during that period. She was so well known but her living is still a mystery. WE come to know of her from Sir Walter Raleigh and Francis Bacon. Bacon says some eccentric things of her, he says she was a woman who lived for so long, and her teeth grew twice or thrice her age and she is said to have died while trying to climb a tree as she wanted to gather the nuts and it is not because of her old age that she died. The whereabouts of this mystery woman is still a mystery.</w:t>
      </w:r>
    </w:p>
    <w:p w:rsidR="00FE0407" w:rsidRPr="002C70E4" w:rsidRDefault="00FE0407" w:rsidP="00BA496B">
      <w:pPr>
        <w:pStyle w:val="NormalWeb"/>
        <w:jc w:val="both"/>
        <w:rPr>
          <w:rFonts w:ascii="Calibri" w:hAnsi="Calibri" w:cs="Calibri"/>
          <w:b/>
          <w:bCs/>
        </w:rPr>
      </w:pPr>
      <w:r w:rsidRPr="002C70E4">
        <w:rPr>
          <w:rFonts w:ascii="Calibri" w:hAnsi="Calibri" w:cs="Calibri"/>
          <w:b/>
          <w:bCs/>
        </w:rPr>
        <w:t>Phantom tradition:</w:t>
      </w:r>
    </w:p>
    <w:p w:rsidR="00FE0407" w:rsidRPr="002C70E4" w:rsidRDefault="00FE0407" w:rsidP="00BA496B">
      <w:pPr>
        <w:pStyle w:val="NormalWeb"/>
        <w:jc w:val="both"/>
        <w:rPr>
          <w:rFonts w:ascii="Calibri" w:hAnsi="Calibri" w:cs="Calibri"/>
        </w:rPr>
      </w:pPr>
      <w:r w:rsidRPr="002C70E4">
        <w:rPr>
          <w:rFonts w:ascii="Calibri" w:hAnsi="Calibri" w:cs="Calibri"/>
        </w:rPr>
        <w:t>This tradition of the Phantom dates back to the 17</w:t>
      </w:r>
      <w:r w:rsidRPr="002C70E4">
        <w:rPr>
          <w:rFonts w:ascii="Calibri" w:hAnsi="Calibri" w:cs="Calibri"/>
          <w:vertAlign w:val="superscript"/>
        </w:rPr>
        <w:t>th</w:t>
      </w:r>
      <w:r w:rsidRPr="002C70E4">
        <w:rPr>
          <w:rFonts w:ascii="Calibri" w:hAnsi="Calibri" w:cs="Calibri"/>
        </w:rPr>
        <w:t xml:space="preserve"> century, during travel, many people had seen the funeral processions. These funerals weren’t the spooky vision but they are said to be accompanied by some mysterious sounds like the mourning songs that were floating from the wind and even the embalmers made some peculiar sounds. </w:t>
      </w:r>
    </w:p>
    <w:p w:rsidR="00FE0407" w:rsidRPr="00BA496B" w:rsidRDefault="00FE0407" w:rsidP="00BA496B">
      <w:pPr>
        <w:pStyle w:val="NormalWeb"/>
        <w:jc w:val="both"/>
        <w:rPr>
          <w:rFonts w:ascii="Calibri" w:hAnsi="Calibri" w:cs="Calibri"/>
        </w:rPr>
      </w:pPr>
    </w:p>
    <w:p w:rsidR="00FE0407" w:rsidRDefault="00FE0407" w:rsidP="005D5966">
      <w:pPr>
        <w:pStyle w:val="NormalWeb"/>
      </w:pPr>
    </w:p>
    <w:p w:rsidR="00FE0407" w:rsidRPr="0049562E" w:rsidRDefault="00FE0407" w:rsidP="005D5966">
      <w:pPr>
        <w:jc w:val="both"/>
        <w:rPr>
          <w:b/>
          <w:bCs/>
        </w:rPr>
      </w:pPr>
    </w:p>
    <w:sectPr w:rsidR="00FE0407" w:rsidRPr="0049562E" w:rsidSect="00EC22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embedSystemFonts/>
  <w:proofState w:spelling="clean" w:grammar="clean"/>
  <w:doNotTrackMove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562E"/>
    <w:rsid w:val="00085AE3"/>
    <w:rsid w:val="000D6DE5"/>
    <w:rsid w:val="000F61D4"/>
    <w:rsid w:val="000F73DF"/>
    <w:rsid w:val="001E1B13"/>
    <w:rsid w:val="001F44F3"/>
    <w:rsid w:val="002C70E4"/>
    <w:rsid w:val="00357B19"/>
    <w:rsid w:val="003D610D"/>
    <w:rsid w:val="0049562E"/>
    <w:rsid w:val="005D5966"/>
    <w:rsid w:val="00634B2B"/>
    <w:rsid w:val="006A4372"/>
    <w:rsid w:val="006A4940"/>
    <w:rsid w:val="007E6CB5"/>
    <w:rsid w:val="00832782"/>
    <w:rsid w:val="008D402A"/>
    <w:rsid w:val="00984467"/>
    <w:rsid w:val="00AA5175"/>
    <w:rsid w:val="00B952D6"/>
    <w:rsid w:val="00BA496B"/>
    <w:rsid w:val="00BA4EA4"/>
    <w:rsid w:val="00BC5C1C"/>
    <w:rsid w:val="00C61267"/>
    <w:rsid w:val="00C908FF"/>
    <w:rsid w:val="00CD3F24"/>
    <w:rsid w:val="00E81BE7"/>
    <w:rsid w:val="00EC224D"/>
    <w:rsid w:val="00ED019C"/>
    <w:rsid w:val="00F97134"/>
    <w:rsid w:val="00FE0407"/>
  </w:rsids>
  <m:mathPr>
    <m:mathFont m:val="Cambria Math"/>
    <m:brkBin m:val="before"/>
    <m:brkBinSub m:val="--"/>
    <m:smallFrac m:val="off"/>
    <m:dispDef/>
    <m:lMargin m:val="0"/>
    <m:rMargin m:val="0"/>
    <m:defJc m:val="centerGroup"/>
    <m:wrapIndent m:val="1440"/>
    <m:intLim m:val="subSup"/>
    <m:naryLim m:val="undOvr"/>
  </m:mathPr>
  <w:uiCompat97To2003/>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th-TH"/>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224D"/>
    <w:pPr>
      <w:spacing w:after="200" w:line="276" w:lineRule="auto"/>
    </w:pPr>
    <w:rPr>
      <w:rFonts w:cs="Calibri"/>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5D596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rsid w:val="005D5966"/>
    <w:rPr>
      <w:color w:val="0000FF"/>
      <w:u w:val="single"/>
    </w:rPr>
  </w:style>
</w:styles>
</file>

<file path=word/webSettings.xml><?xml version="1.0" encoding="utf-8"?>
<w:webSettings xmlns:r="http://schemas.openxmlformats.org/officeDocument/2006/relationships" xmlns:w="http://schemas.openxmlformats.org/wordprocessingml/2006/main">
  <w:divs>
    <w:div w:id="2084906209">
      <w:marLeft w:val="0"/>
      <w:marRight w:val="0"/>
      <w:marTop w:val="0"/>
      <w:marBottom w:val="0"/>
      <w:divBdr>
        <w:top w:val="none" w:sz="0" w:space="0" w:color="auto"/>
        <w:left w:val="none" w:sz="0" w:space="0" w:color="auto"/>
        <w:bottom w:val="none" w:sz="0" w:space="0" w:color="auto"/>
        <w:right w:val="none" w:sz="0" w:space="0" w:color="auto"/>
      </w:divBdr>
    </w:div>
    <w:div w:id="2084906210">
      <w:marLeft w:val="0"/>
      <w:marRight w:val="0"/>
      <w:marTop w:val="0"/>
      <w:marBottom w:val="0"/>
      <w:divBdr>
        <w:top w:val="none" w:sz="0" w:space="0" w:color="auto"/>
        <w:left w:val="none" w:sz="0" w:space="0" w:color="auto"/>
        <w:bottom w:val="none" w:sz="0" w:space="0" w:color="auto"/>
        <w:right w:val="none" w:sz="0" w:space="0" w:color="auto"/>
      </w:divBdr>
    </w:div>
    <w:div w:id="2084906211">
      <w:marLeft w:val="0"/>
      <w:marRight w:val="0"/>
      <w:marTop w:val="0"/>
      <w:marBottom w:val="0"/>
      <w:divBdr>
        <w:top w:val="none" w:sz="0" w:space="0" w:color="auto"/>
        <w:left w:val="none" w:sz="0" w:space="0" w:color="auto"/>
        <w:bottom w:val="none" w:sz="0" w:space="0" w:color="auto"/>
        <w:right w:val="none" w:sz="0" w:space="0" w:color="auto"/>
      </w:divBdr>
    </w:div>
    <w:div w:id="20849062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343</Words>
  <Characters>1960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JayKay</cp:lastModifiedBy>
  <cp:revision>3</cp:revision>
  <dcterms:created xsi:type="dcterms:W3CDTF">2012-12-27T23:53:00Z</dcterms:created>
  <dcterms:modified xsi:type="dcterms:W3CDTF">2013-10-12T10:09:00Z</dcterms:modified>
</cp:coreProperties>
</file>